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19" w:rsidRPr="00716044" w:rsidRDefault="004C04A4" w:rsidP="004C04A4">
      <w:pPr>
        <w:jc w:val="center"/>
        <w:rPr>
          <w:rFonts w:cs="Zar"/>
          <w:b/>
          <w:bCs/>
          <w:sz w:val="14"/>
          <w:szCs w:val="14"/>
          <w:rtl/>
          <w:lang w:bidi="fa-IR"/>
        </w:rPr>
      </w:pPr>
      <w:r w:rsidRPr="00716044">
        <w:rPr>
          <w:rFonts w:cs="Zar" w:hint="cs"/>
          <w:b/>
          <w:bCs/>
          <w:sz w:val="14"/>
          <w:szCs w:val="14"/>
          <w:rtl/>
          <w:lang w:bidi="fa-IR"/>
        </w:rPr>
        <w:t>دانشکده علوم اقتصادی و اداری</w:t>
      </w:r>
    </w:p>
    <w:p w:rsidR="004C04A4" w:rsidRPr="00716044" w:rsidRDefault="004C04A4" w:rsidP="00A37579">
      <w:pPr>
        <w:jc w:val="center"/>
        <w:rPr>
          <w:rFonts w:cs="Zar"/>
          <w:b/>
          <w:bCs/>
          <w:sz w:val="14"/>
          <w:szCs w:val="14"/>
          <w:rtl/>
          <w:lang w:bidi="fa-IR"/>
        </w:rPr>
      </w:pPr>
      <w:r w:rsidRPr="00716044">
        <w:rPr>
          <w:rFonts w:cs="Zar" w:hint="cs"/>
          <w:b/>
          <w:bCs/>
          <w:sz w:val="14"/>
          <w:szCs w:val="14"/>
          <w:rtl/>
          <w:lang w:bidi="fa-IR"/>
        </w:rPr>
        <w:t>جدول ترتیب انتخاب</w:t>
      </w:r>
      <w:r w:rsidR="00246339" w:rsidRPr="00716044">
        <w:rPr>
          <w:rFonts w:cs="Zar" w:hint="cs"/>
          <w:b/>
          <w:bCs/>
          <w:sz w:val="14"/>
          <w:szCs w:val="14"/>
          <w:rtl/>
          <w:lang w:bidi="fa-IR"/>
        </w:rPr>
        <w:t xml:space="preserve"> واحد رشته </w:t>
      </w:r>
      <w:r w:rsidR="00905440" w:rsidRPr="00716044">
        <w:rPr>
          <w:rFonts w:cs="Zar" w:hint="cs"/>
          <w:b/>
          <w:bCs/>
          <w:sz w:val="14"/>
          <w:szCs w:val="14"/>
          <w:rtl/>
          <w:lang w:bidi="fa-IR"/>
        </w:rPr>
        <w:t>حسابداری</w:t>
      </w:r>
      <w:r w:rsidR="00246339" w:rsidRPr="00716044">
        <w:rPr>
          <w:rFonts w:cs="Zar" w:hint="cs"/>
          <w:b/>
          <w:bCs/>
          <w:sz w:val="14"/>
          <w:szCs w:val="14"/>
          <w:rtl/>
          <w:lang w:bidi="fa-IR"/>
        </w:rPr>
        <w:t>(کارش</w:t>
      </w:r>
      <w:r w:rsidRPr="00716044">
        <w:rPr>
          <w:rFonts w:cs="Zar" w:hint="cs"/>
          <w:b/>
          <w:bCs/>
          <w:sz w:val="14"/>
          <w:szCs w:val="14"/>
          <w:rtl/>
          <w:lang w:bidi="fa-IR"/>
        </w:rPr>
        <w:t>ناسی-</w:t>
      </w:r>
      <w:r w:rsidR="00246339" w:rsidRPr="00716044">
        <w:rPr>
          <w:rFonts w:cs="Zar" w:hint="cs"/>
          <w:b/>
          <w:bCs/>
          <w:sz w:val="14"/>
          <w:szCs w:val="14"/>
          <w:rtl/>
          <w:lang w:bidi="fa-IR"/>
        </w:rPr>
        <w:t>ورودی های</w:t>
      </w:r>
      <w:r w:rsidR="00A5788E" w:rsidRPr="00716044">
        <w:rPr>
          <w:rFonts w:cs="Zar" w:hint="cs"/>
          <w:b/>
          <w:bCs/>
          <w:sz w:val="14"/>
          <w:szCs w:val="14"/>
          <w:rtl/>
          <w:lang w:bidi="fa-IR"/>
        </w:rPr>
        <w:t xml:space="preserve"> 9</w:t>
      </w:r>
      <w:r w:rsidR="00905440" w:rsidRPr="00716044">
        <w:rPr>
          <w:rFonts w:cs="Zar" w:hint="cs"/>
          <w:b/>
          <w:bCs/>
          <w:sz w:val="14"/>
          <w:szCs w:val="14"/>
          <w:rtl/>
          <w:lang w:bidi="fa-IR"/>
        </w:rPr>
        <w:t>9</w:t>
      </w:r>
      <w:r w:rsidRPr="00716044">
        <w:rPr>
          <w:rFonts w:cs="Zar" w:hint="cs"/>
          <w:b/>
          <w:bCs/>
          <w:sz w:val="14"/>
          <w:szCs w:val="14"/>
          <w:rtl/>
          <w:lang w:bidi="fa-IR"/>
        </w:rPr>
        <w:t>)</w:t>
      </w:r>
    </w:p>
    <w:tbl>
      <w:tblPr>
        <w:tblStyle w:val="TableGrid"/>
        <w:tblW w:w="11430" w:type="dxa"/>
        <w:tblInd w:w="-1200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90"/>
        <w:gridCol w:w="354"/>
        <w:gridCol w:w="6"/>
        <w:gridCol w:w="360"/>
        <w:gridCol w:w="90"/>
        <w:gridCol w:w="23"/>
        <w:gridCol w:w="558"/>
        <w:gridCol w:w="859"/>
        <w:gridCol w:w="90"/>
        <w:gridCol w:w="900"/>
        <w:gridCol w:w="900"/>
        <w:gridCol w:w="1170"/>
        <w:gridCol w:w="630"/>
        <w:gridCol w:w="497"/>
        <w:gridCol w:w="1123"/>
        <w:gridCol w:w="1260"/>
      </w:tblGrid>
      <w:tr w:rsidR="004C04A4" w:rsidRPr="00716044" w:rsidTr="00276299">
        <w:trPr>
          <w:trHeight w:val="394"/>
        </w:trPr>
        <w:tc>
          <w:tcPr>
            <w:tcW w:w="5850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716044" w:rsidRDefault="00755FB9" w:rsidP="00A37579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دوم</w:t>
            </w:r>
            <w:r w:rsidR="00D53346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A37579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="00D53346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58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04A4" w:rsidRPr="00716044" w:rsidRDefault="004C04A4" w:rsidP="003C76B7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اول</w:t>
            </w:r>
            <w:r w:rsidR="00D53346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3C76B7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="00D53346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</w:tr>
      <w:tr w:rsidR="00911A65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AC4F48" w:rsidRPr="00716044" w:rsidRDefault="00AC4F48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800" w:type="dxa"/>
            <w:gridSpan w:val="2"/>
          </w:tcPr>
          <w:p w:rsidR="00AC4F48" w:rsidRPr="00716044" w:rsidRDefault="0024633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</w:t>
            </w:r>
            <w:r w:rsidR="00AC4F48"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یش نیاز</w:t>
            </w:r>
          </w:p>
        </w:tc>
        <w:tc>
          <w:tcPr>
            <w:tcW w:w="720" w:type="dxa"/>
            <w:gridSpan w:val="3"/>
          </w:tcPr>
          <w:p w:rsidR="00AC4F48" w:rsidRPr="00716044" w:rsidRDefault="00AC4F48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530" w:type="dxa"/>
            <w:gridSpan w:val="4"/>
          </w:tcPr>
          <w:p w:rsidR="00AC4F48" w:rsidRPr="00716044" w:rsidRDefault="00AC4F48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AC4F48" w:rsidRPr="00716044" w:rsidRDefault="00AC4F48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AC4F48" w:rsidRPr="00716044" w:rsidRDefault="00AC4F48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170" w:type="dxa"/>
          </w:tcPr>
          <w:p w:rsidR="00AC4F48" w:rsidRPr="00716044" w:rsidRDefault="00246339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</w:t>
            </w:r>
            <w:r w:rsidR="00AC4F48"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یش نیاز</w:t>
            </w:r>
          </w:p>
        </w:tc>
        <w:tc>
          <w:tcPr>
            <w:tcW w:w="630" w:type="dxa"/>
          </w:tcPr>
          <w:p w:rsidR="00AC4F48" w:rsidRPr="00716044" w:rsidRDefault="00AC4F48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620" w:type="dxa"/>
            <w:gridSpan w:val="2"/>
          </w:tcPr>
          <w:p w:rsidR="00AC4F48" w:rsidRPr="00716044" w:rsidRDefault="00AC4F48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AC4F48" w:rsidRPr="00716044" w:rsidRDefault="00AC4F48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800" w:type="dxa"/>
            <w:gridSpan w:val="2"/>
          </w:tcPr>
          <w:p w:rsidR="0057095F" w:rsidRPr="00716044" w:rsidRDefault="001A35DA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اصول حسابداری (1)</w:t>
            </w:r>
          </w:p>
        </w:tc>
        <w:tc>
          <w:tcPr>
            <w:tcW w:w="720" w:type="dxa"/>
            <w:gridSpan w:val="3"/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اصول حسابداری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="001A35DA"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221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rtl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اصول حسابداری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71604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220</w:t>
            </w:r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800" w:type="dxa"/>
            <w:gridSpan w:val="2"/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اقتصاد خرد</w:t>
            </w:r>
          </w:p>
        </w:tc>
        <w:tc>
          <w:tcPr>
            <w:tcW w:w="720" w:type="dxa"/>
            <w:gridSpan w:val="3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="001A35DA"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208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8"/>
                <w:szCs w:val="18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اقتصاد خرد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207</w:t>
            </w:r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800" w:type="dxa"/>
            <w:gridSpan w:val="2"/>
          </w:tcPr>
          <w:p w:rsidR="0057095F" w:rsidRPr="00716044" w:rsidRDefault="001A35DA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ریاضی کاربردي (1)</w:t>
            </w:r>
          </w:p>
        </w:tc>
        <w:tc>
          <w:tcPr>
            <w:tcW w:w="720" w:type="dxa"/>
            <w:gridSpan w:val="3"/>
          </w:tcPr>
          <w:p w:rsidR="0057095F" w:rsidRPr="00716044" w:rsidRDefault="001A35DA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1A35DA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ریاضی</w:t>
            </w:r>
            <w:r w:rsidR="0057095F"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 xml:space="preserve"> کاربردي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="001A35DA"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203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8"/>
                <w:szCs w:val="18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ریاضی کاربردي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202</w:t>
            </w:r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800" w:type="dxa"/>
            <w:gridSpan w:val="2"/>
          </w:tcPr>
          <w:p w:rsidR="0057095F" w:rsidRPr="00716044" w:rsidRDefault="00905440" w:rsidP="00905440">
            <w:pPr>
              <w:tabs>
                <w:tab w:val="left" w:pos="345"/>
                <w:tab w:val="center" w:pos="824"/>
              </w:tabs>
              <w:jc w:val="center"/>
              <w:rPr>
                <w:rFonts w:asciiTheme="majorBidi" w:hAnsiTheme="majorBidi" w:cs="Zar"/>
                <w:b/>
                <w:bCs/>
                <w:sz w:val="6"/>
                <w:szCs w:val="6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720" w:type="dxa"/>
            <w:gridSpan w:val="3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تحقیق در عملیات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="001A35DA"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214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فارسی عمومی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9010760</w:t>
            </w:r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800" w:type="dxa"/>
            <w:gridSpan w:val="2"/>
          </w:tcPr>
          <w:p w:rsidR="0057095F" w:rsidRPr="00716044" w:rsidRDefault="00905440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rtl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720" w:type="dxa"/>
            <w:gridSpan w:val="3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رفتار سازمانی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="001A35DA"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213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حقوق تجارت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215</w:t>
            </w:r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800" w:type="dxa"/>
            <w:gridSpan w:val="2"/>
          </w:tcPr>
          <w:p w:rsidR="0057095F" w:rsidRPr="00716044" w:rsidRDefault="00905440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720" w:type="dxa"/>
            <w:gridSpan w:val="3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روانشناسی سازمانی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1A35DA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201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57095F" w:rsidRPr="00716044" w:rsidRDefault="0057095F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اندیشه اسلامی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A00387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901076</w:t>
            </w:r>
            <w:r w:rsidR="00A00387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8</w:t>
            </w:r>
            <w:bookmarkStart w:id="0" w:name="_GoBack"/>
            <w:bookmarkEnd w:id="0"/>
          </w:p>
        </w:tc>
      </w:tr>
      <w:tr w:rsidR="0057095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800" w:type="dxa"/>
            <w:gridSpan w:val="2"/>
          </w:tcPr>
          <w:p w:rsidR="0057095F" w:rsidRPr="00716044" w:rsidRDefault="00905440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720" w:type="dxa"/>
            <w:gridSpan w:val="3"/>
          </w:tcPr>
          <w:p w:rsidR="0057095F" w:rsidRPr="00716044" w:rsidRDefault="001A35DA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530" w:type="dxa"/>
            <w:gridSpan w:val="4"/>
            <w:vAlign w:val="center"/>
          </w:tcPr>
          <w:p w:rsidR="0057095F" w:rsidRPr="00716044" w:rsidRDefault="00F90AB2" w:rsidP="0057095F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آئین زندگی(اخلاق کاربردی)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57095F" w:rsidRPr="00716044" w:rsidRDefault="0057095F" w:rsidP="00F90AB2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</w:t>
            </w:r>
            <w:r w:rsidR="00F90AB2"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774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620" w:type="dxa"/>
            <w:gridSpan w:val="2"/>
          </w:tcPr>
          <w:p w:rsidR="0057095F" w:rsidRPr="00716044" w:rsidRDefault="0057095F" w:rsidP="0057095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57095F" w:rsidRPr="00716044" w:rsidRDefault="0057095F" w:rsidP="0057095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</w:tr>
      <w:tr w:rsidR="006C214A" w:rsidRPr="00716044" w:rsidTr="00716044">
        <w:trPr>
          <w:trHeight w:val="411"/>
        </w:trPr>
        <w:tc>
          <w:tcPr>
            <w:tcW w:w="810" w:type="dxa"/>
            <w:tcBorders>
              <w:left w:val="single" w:sz="24" w:space="0" w:color="auto"/>
              <w:bottom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00" w:type="dxa"/>
            <w:gridSpan w:val="2"/>
            <w:tcBorders>
              <w:bottom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gridSpan w:val="3"/>
            <w:tcBorders>
              <w:bottom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30" w:type="dxa"/>
            <w:gridSpan w:val="4"/>
            <w:tcBorders>
              <w:bottom w:val="single" w:sz="24" w:space="0" w:color="auto"/>
            </w:tcBorders>
          </w:tcPr>
          <w:p w:rsidR="006C214A" w:rsidRPr="00716044" w:rsidRDefault="006C214A" w:rsidP="00737A5C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90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left w:val="single" w:sz="2" w:space="0" w:color="auto"/>
              <w:bottom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620" w:type="dxa"/>
            <w:gridSpan w:val="2"/>
            <w:tcBorders>
              <w:bottom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bottom w:val="single" w:sz="24" w:space="0" w:color="auto"/>
              <w:right w:val="single" w:sz="24" w:space="0" w:color="auto"/>
            </w:tcBorders>
          </w:tcPr>
          <w:p w:rsidR="006C214A" w:rsidRPr="00716044" w:rsidRDefault="006C214A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C214A" w:rsidRPr="00716044" w:rsidTr="00276299">
        <w:trPr>
          <w:trHeight w:val="394"/>
        </w:trPr>
        <w:tc>
          <w:tcPr>
            <w:tcW w:w="5850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214A" w:rsidRPr="00716044" w:rsidRDefault="006C214A" w:rsidP="00994C0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چهارم:</w:t>
            </w:r>
            <w:r w:rsidR="00994C0F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58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C214A" w:rsidRPr="00716044" w:rsidRDefault="006C214A" w:rsidP="00A37579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سوم:</w:t>
            </w:r>
            <w:r w:rsidR="00A37579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</w:tr>
      <w:tr w:rsidR="006C214A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633" w:type="dxa"/>
            <w:gridSpan w:val="7"/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پیش نیاز</w:t>
            </w:r>
          </w:p>
        </w:tc>
        <w:tc>
          <w:tcPr>
            <w:tcW w:w="558" w:type="dxa"/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859" w:type="dxa"/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170" w:type="dxa"/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پیش نیاز</w:t>
            </w:r>
          </w:p>
        </w:tc>
        <w:tc>
          <w:tcPr>
            <w:tcW w:w="1127" w:type="dxa"/>
            <w:gridSpan w:val="2"/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123" w:type="dxa"/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6C214A" w:rsidRPr="00716044" w:rsidRDefault="006C214A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633" w:type="dxa"/>
            <w:gridSpan w:val="7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حسابداري میانه (1)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حسابداري میانه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223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اصول حسابداری (2)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حسابداري میانه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222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2633" w:type="dxa"/>
            <w:gridSpan w:val="7"/>
            <w:vAlign w:val="center"/>
          </w:tcPr>
          <w:p w:rsidR="00732C56" w:rsidRPr="00716044" w:rsidRDefault="00732C56" w:rsidP="009A7DA1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بهایابی (1)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بهایابی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225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اصول حسابداری (2)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بهایابی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224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2633" w:type="dxa"/>
            <w:gridSpan w:val="7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اصول حسابداری (2)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مالی (1)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216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0"/>
                <w:szCs w:val="10"/>
                <w:rtl/>
              </w:rPr>
              <w:t xml:space="preserve">مالیه عمومی و تنظیم خط مش مالی دولت 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211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2633" w:type="dxa"/>
            <w:gridSpan w:val="7"/>
            <w:vAlign w:val="center"/>
          </w:tcPr>
          <w:p w:rsidR="00732C56" w:rsidRPr="00716044" w:rsidRDefault="00732C56" w:rsidP="009A7DA1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0"/>
                <w:szCs w:val="10"/>
                <w:rtl/>
              </w:rPr>
              <w:t xml:space="preserve">مالیه عمومی و تنظیم خط مش مالی دولت 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 xml:space="preserve">اصول تنظیم و کنترل بودجه دولت 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212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پول و ارز و بانکداری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209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2633" w:type="dxa"/>
            <w:gridSpan w:val="7"/>
            <w:vAlign w:val="center"/>
          </w:tcPr>
          <w:p w:rsidR="00732C56" w:rsidRPr="00716044" w:rsidRDefault="00732C56" w:rsidP="009A7DA1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آمار کاربردی (1)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آمار کاربردی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205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8"/>
                <w:szCs w:val="8"/>
                <w:rtl/>
                <w:lang w:bidi="fa-IR"/>
              </w:rPr>
              <w:t>--------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آمار کاربردی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204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633" w:type="dxa"/>
            <w:gridSpan w:val="7"/>
            <w:vAlign w:val="center"/>
          </w:tcPr>
          <w:p w:rsidR="00732C56" w:rsidRPr="00716044" w:rsidRDefault="00732C56" w:rsidP="009A7DA1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حسابداري میانه (1)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8"/>
                <w:szCs w:val="8"/>
                <w:rtl/>
              </w:rPr>
              <w:t xml:space="preserve">کنترل های داخلی و نظام </w:t>
            </w:r>
            <w:r w:rsidR="00C121CE" w:rsidRPr="00716044">
              <w:rPr>
                <w:rFonts w:ascii="Calibri" w:hAnsi="Calibri" w:cs="Zar" w:hint="cs"/>
                <w:b/>
                <w:bCs/>
                <w:color w:val="000000"/>
                <w:sz w:val="8"/>
                <w:szCs w:val="8"/>
                <w:rtl/>
              </w:rPr>
              <w:t>راهبری</w:t>
            </w:r>
            <w:r w:rsidR="0044418D" w:rsidRPr="00716044">
              <w:rPr>
                <w:rFonts w:ascii="Calibri" w:hAnsi="Calibri" w:cs="Zar" w:hint="cs"/>
                <w:b/>
                <w:bCs/>
                <w:color w:val="000000"/>
                <w:sz w:val="8"/>
                <w:szCs w:val="8"/>
                <w:rtl/>
              </w:rPr>
              <w:t xml:space="preserve"> شرکتی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229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حقوق تجارت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 xml:space="preserve">مکاتبات تجاری و گزارش 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rtl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218</w:t>
            </w:r>
          </w:p>
        </w:tc>
      </w:tr>
      <w:tr w:rsidR="00732C56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2633" w:type="dxa"/>
            <w:gridSpan w:val="7"/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558" w:type="dxa"/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859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انقلاب اسلامی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9010776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732C56" w:rsidRPr="00716044" w:rsidRDefault="00732C56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170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اندیشه اسلامی (1)</w:t>
            </w:r>
          </w:p>
        </w:tc>
        <w:tc>
          <w:tcPr>
            <w:tcW w:w="1127" w:type="dxa"/>
            <w:gridSpan w:val="2"/>
          </w:tcPr>
          <w:p w:rsidR="00732C56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123" w:type="dxa"/>
            <w:vAlign w:val="center"/>
          </w:tcPr>
          <w:p w:rsidR="00732C56" w:rsidRPr="00716044" w:rsidRDefault="00732C56" w:rsidP="00732C56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اندیشه اسلامی (2)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732C56" w:rsidRPr="00716044" w:rsidRDefault="00732C56" w:rsidP="00F90AB2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9010</w:t>
            </w:r>
            <w:r w:rsidR="00F90AB2"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769</w:t>
            </w:r>
          </w:p>
        </w:tc>
      </w:tr>
      <w:tr w:rsidR="00A37579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  <w:bottom w:val="single" w:sz="24" w:space="0" w:color="auto"/>
            </w:tcBorders>
          </w:tcPr>
          <w:p w:rsidR="00A37579" w:rsidRPr="00716044" w:rsidRDefault="00732C56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2633" w:type="dxa"/>
            <w:gridSpan w:val="7"/>
            <w:tcBorders>
              <w:bottom w:val="single" w:sz="24" w:space="0" w:color="auto"/>
            </w:tcBorders>
          </w:tcPr>
          <w:p w:rsidR="00A37579" w:rsidRPr="00716044" w:rsidRDefault="00F90AB2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تربیت بدنی(1)</w:t>
            </w:r>
          </w:p>
        </w:tc>
        <w:tc>
          <w:tcPr>
            <w:tcW w:w="558" w:type="dxa"/>
            <w:tcBorders>
              <w:bottom w:val="single" w:sz="24" w:space="0" w:color="auto"/>
            </w:tcBorders>
          </w:tcPr>
          <w:p w:rsidR="00A37579" w:rsidRPr="00716044" w:rsidRDefault="00732C56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859" w:type="dxa"/>
            <w:tcBorders>
              <w:bottom w:val="single" w:sz="24" w:space="0" w:color="auto"/>
            </w:tcBorders>
          </w:tcPr>
          <w:p w:rsidR="00A37579" w:rsidRPr="00716044" w:rsidRDefault="00732C56" w:rsidP="00732C56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rtl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تربیت بدنی(2)</w:t>
            </w:r>
            <w:r w:rsidR="009C6E37"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 xml:space="preserve"> (ورزش1)</w:t>
            </w:r>
          </w:p>
        </w:tc>
        <w:tc>
          <w:tcPr>
            <w:tcW w:w="99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7579" w:rsidRPr="00716044" w:rsidRDefault="009C6E37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9010081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24" w:space="0" w:color="auto"/>
            </w:tcBorders>
          </w:tcPr>
          <w:p w:rsidR="00A37579" w:rsidRPr="00716044" w:rsidRDefault="00A37579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A37579" w:rsidRPr="00716044" w:rsidRDefault="00F90AB2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1127" w:type="dxa"/>
            <w:gridSpan w:val="2"/>
            <w:tcBorders>
              <w:bottom w:val="single" w:sz="24" w:space="0" w:color="auto"/>
            </w:tcBorders>
          </w:tcPr>
          <w:p w:rsidR="00A37579" w:rsidRPr="00716044" w:rsidRDefault="00F90AB2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:rsidR="00A37579" w:rsidRPr="00716044" w:rsidRDefault="00A37579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تربیت بدنی(1)</w:t>
            </w:r>
          </w:p>
        </w:tc>
        <w:tc>
          <w:tcPr>
            <w:tcW w:w="1260" w:type="dxa"/>
            <w:tcBorders>
              <w:bottom w:val="single" w:sz="24" w:space="0" w:color="auto"/>
              <w:right w:val="single" w:sz="24" w:space="0" w:color="auto"/>
            </w:tcBorders>
          </w:tcPr>
          <w:p w:rsidR="00A37579" w:rsidRPr="00716044" w:rsidRDefault="00F90AB2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9010080</w:t>
            </w:r>
          </w:p>
        </w:tc>
      </w:tr>
      <w:tr w:rsidR="00A37579" w:rsidRPr="00716044" w:rsidTr="00276299">
        <w:trPr>
          <w:trHeight w:val="394"/>
        </w:trPr>
        <w:tc>
          <w:tcPr>
            <w:tcW w:w="5850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579" w:rsidRPr="00716044" w:rsidRDefault="00A37579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ششم:</w:t>
            </w:r>
            <w:r w:rsidR="00732C56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  <w:tc>
          <w:tcPr>
            <w:tcW w:w="558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37579" w:rsidRPr="00716044" w:rsidRDefault="00A37579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پنجم:</w:t>
            </w:r>
            <w:r w:rsidR="00732C56"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واحد</w:t>
            </w:r>
          </w:p>
        </w:tc>
      </w:tr>
      <w:tr w:rsidR="00A37579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160" w:type="dxa"/>
            <w:gridSpan w:val="4"/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پیش نیاز</w:t>
            </w:r>
          </w:p>
        </w:tc>
        <w:tc>
          <w:tcPr>
            <w:tcW w:w="450" w:type="dxa"/>
            <w:gridSpan w:val="2"/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8"/>
                <w:szCs w:val="8"/>
                <w:rtl/>
                <w:lang w:bidi="fa-IR"/>
              </w:rPr>
              <w:t>واحد</w:t>
            </w:r>
          </w:p>
        </w:tc>
        <w:tc>
          <w:tcPr>
            <w:tcW w:w="1440" w:type="dxa"/>
            <w:gridSpan w:val="3"/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170" w:type="dxa"/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پیش نیاز</w:t>
            </w:r>
          </w:p>
        </w:tc>
        <w:tc>
          <w:tcPr>
            <w:tcW w:w="630" w:type="dxa"/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1620" w:type="dxa"/>
            <w:gridSpan w:val="2"/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A37579" w:rsidRPr="00716044" w:rsidRDefault="00A37579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</w:tr>
      <w:tr w:rsidR="00947E3F" w:rsidRPr="00716044" w:rsidTr="00716044">
        <w:trPr>
          <w:trHeight w:val="308"/>
        </w:trPr>
        <w:tc>
          <w:tcPr>
            <w:tcW w:w="810" w:type="dxa"/>
            <w:tcBorders>
              <w:left w:val="single" w:sz="24" w:space="0" w:color="auto"/>
            </w:tcBorders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160" w:type="dxa"/>
            <w:gridSpan w:val="4"/>
          </w:tcPr>
          <w:p w:rsidR="00947E3F" w:rsidRPr="00716044" w:rsidRDefault="00947E3F" w:rsidP="008564BC">
            <w:pPr>
              <w:tabs>
                <w:tab w:val="left" w:pos="180"/>
                <w:tab w:val="center" w:pos="948"/>
              </w:tabs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/>
                <w:b/>
                <w:bCs/>
                <w:sz w:val="12"/>
                <w:szCs w:val="12"/>
                <w:rtl/>
                <w:lang w:bidi="fa-IR"/>
              </w:rPr>
              <w:tab/>
            </w:r>
            <w:r w:rsidRPr="00716044">
              <w:rPr>
                <w:rFonts w:cs="Zar"/>
                <w:b/>
                <w:bCs/>
                <w:sz w:val="12"/>
                <w:szCs w:val="12"/>
                <w:rtl/>
                <w:lang w:bidi="fa-IR"/>
              </w:rPr>
              <w:tab/>
            </w:r>
            <w:r w:rsidR="008564BC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میانه</w:t>
            </w:r>
            <w:r w:rsidR="009D0826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</w:t>
            </w:r>
            <w:r w:rsidR="001B0F16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(2</w:t>
            </w:r>
            <w:r w:rsidR="009D0826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)</w:t>
            </w:r>
          </w:p>
        </w:tc>
        <w:tc>
          <w:tcPr>
            <w:tcW w:w="450" w:type="dxa"/>
            <w:gridSpan w:val="2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حسابداری پیشرفته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947E3F" w:rsidRPr="00716044" w:rsidRDefault="00947E3F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228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حسابداري میانه (2)</w:t>
            </w:r>
          </w:p>
        </w:tc>
        <w:tc>
          <w:tcPr>
            <w:tcW w:w="630" w:type="dxa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حسابداری پیشرفته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947E3F" w:rsidRPr="00716044" w:rsidRDefault="00947E3F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227</w:t>
            </w:r>
          </w:p>
        </w:tc>
      </w:tr>
      <w:tr w:rsidR="00947E3F" w:rsidRPr="00716044" w:rsidTr="00716044">
        <w:trPr>
          <w:trHeight w:val="281"/>
        </w:trPr>
        <w:tc>
          <w:tcPr>
            <w:tcW w:w="810" w:type="dxa"/>
            <w:tcBorders>
              <w:left w:val="single" w:sz="24" w:space="0" w:color="auto"/>
            </w:tcBorders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160" w:type="dxa"/>
            <w:gridSpan w:val="4"/>
          </w:tcPr>
          <w:p w:rsidR="00947E3F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مالی (2)</w:t>
            </w:r>
          </w:p>
        </w:tc>
        <w:tc>
          <w:tcPr>
            <w:tcW w:w="450" w:type="dxa"/>
            <w:gridSpan w:val="2"/>
          </w:tcPr>
          <w:p w:rsidR="00947E3F" w:rsidRPr="00716044" w:rsidRDefault="00947E3F" w:rsidP="00947E3F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مدیریت سرمایه گذاری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947E3F" w:rsidRPr="00716044" w:rsidRDefault="00947E3F" w:rsidP="00C42C9A">
            <w:pPr>
              <w:jc w:val="center"/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asciiTheme="majorBidi" w:hAnsiTheme="majorBidi"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asciiTheme="majorBidi" w:hAnsiTheme="majorBidi" w:cs="Zar" w:hint="cs"/>
                <w:b/>
                <w:bCs/>
                <w:sz w:val="12"/>
                <w:szCs w:val="12"/>
                <w:rtl/>
                <w:lang w:bidi="fa-IR"/>
              </w:rPr>
              <w:t>240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بهایابی (2)</w:t>
            </w:r>
          </w:p>
        </w:tc>
        <w:tc>
          <w:tcPr>
            <w:tcW w:w="630" w:type="dxa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مبانی حسابداری مدیریت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947E3F" w:rsidRPr="00716044" w:rsidRDefault="00947E3F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226</w:t>
            </w:r>
          </w:p>
        </w:tc>
      </w:tr>
      <w:tr w:rsidR="00947E3F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160" w:type="dxa"/>
            <w:gridSpan w:val="4"/>
          </w:tcPr>
          <w:p w:rsidR="00947E3F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8"/>
                <w:szCs w:val="8"/>
                <w:rtl/>
              </w:rPr>
              <w:t xml:space="preserve">کنترل های داخلی و نظام راهبری-مبانی حسابداری بخش عمومی </w:t>
            </w:r>
          </w:p>
        </w:tc>
        <w:tc>
          <w:tcPr>
            <w:tcW w:w="450" w:type="dxa"/>
            <w:gridSpan w:val="2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حسابداری و حسابرسی بخش </w:t>
            </w:r>
            <w:r w:rsidR="0044418D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عمومی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947E3F" w:rsidRPr="00716044" w:rsidRDefault="00947E3F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233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170" w:type="dxa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مالی (1)</w:t>
            </w:r>
          </w:p>
        </w:tc>
        <w:tc>
          <w:tcPr>
            <w:tcW w:w="630" w:type="dxa"/>
          </w:tcPr>
          <w:p w:rsidR="00947E3F" w:rsidRPr="00716044" w:rsidRDefault="00947E3F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947E3F" w:rsidRPr="00716044" w:rsidRDefault="00947E3F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مالی (2)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947E3F" w:rsidRPr="00716044" w:rsidRDefault="00947E3F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217</w:t>
            </w:r>
          </w:p>
        </w:tc>
      </w:tr>
      <w:tr w:rsidR="008A5620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160" w:type="dxa"/>
            <w:gridSpan w:val="4"/>
            <w:vAlign w:val="center"/>
          </w:tcPr>
          <w:p w:rsidR="008A5620" w:rsidRPr="00716044" w:rsidRDefault="008A5620" w:rsidP="009A7DA1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اصول حسابرسی (1)</w:t>
            </w:r>
          </w:p>
        </w:tc>
        <w:tc>
          <w:tcPr>
            <w:tcW w:w="450" w:type="dxa"/>
            <w:gridSpan w:val="2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اصول حسابرسی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231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0"/>
                <w:szCs w:val="10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 xml:space="preserve">کنترل های داخلی و نظام </w:t>
            </w:r>
          </w:p>
        </w:tc>
        <w:tc>
          <w:tcPr>
            <w:tcW w:w="630" w:type="dxa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اصول حسابرسی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230</w:t>
            </w:r>
          </w:p>
        </w:tc>
      </w:tr>
      <w:tr w:rsidR="008A5620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160" w:type="dxa"/>
            <w:gridSpan w:val="4"/>
            <w:vAlign w:val="center"/>
          </w:tcPr>
          <w:p w:rsidR="008A5620" w:rsidRPr="00716044" w:rsidRDefault="008A5620" w:rsidP="009A7DA1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مالیاتی (1)</w:t>
            </w:r>
          </w:p>
        </w:tc>
        <w:tc>
          <w:tcPr>
            <w:tcW w:w="450" w:type="dxa"/>
            <w:gridSpan w:val="2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مالیاتی (2)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237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sz w:val="4"/>
                <w:szCs w:val="4"/>
              </w:rPr>
            </w:pPr>
            <w:r w:rsidRPr="00716044">
              <w:rPr>
                <w:rFonts w:ascii="Calibri" w:hAnsi="Calibri" w:cs="Zar" w:hint="cs"/>
                <w:b/>
                <w:bCs/>
                <w:sz w:val="4"/>
                <w:szCs w:val="4"/>
                <w:rtl/>
              </w:rPr>
              <w:t>اصول حسابداری (2)- اصول تنظیم و کنترل</w:t>
            </w:r>
          </w:p>
        </w:tc>
        <w:tc>
          <w:tcPr>
            <w:tcW w:w="630" w:type="dxa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مبانی حسابداری بخش عمومی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232</w:t>
            </w:r>
          </w:p>
        </w:tc>
      </w:tr>
      <w:tr w:rsidR="008A5620" w:rsidRPr="00716044" w:rsidTr="00716044">
        <w:trPr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2160" w:type="dxa"/>
            <w:gridSpan w:val="4"/>
            <w:vAlign w:val="center"/>
          </w:tcPr>
          <w:p w:rsidR="008A5620" w:rsidRPr="00716044" w:rsidRDefault="008A5620" w:rsidP="009A7DA1">
            <w:pPr>
              <w:bidi/>
              <w:jc w:val="center"/>
              <w:rPr>
                <w:rFonts w:ascii="Calibri" w:hAnsi="Calibri" w:cs="Zar"/>
                <w:b/>
                <w:bCs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sz w:val="12"/>
                <w:szCs w:val="12"/>
                <w:rtl/>
              </w:rPr>
              <w:t>پول و ارز و بانکداری</w:t>
            </w:r>
          </w:p>
        </w:tc>
        <w:tc>
          <w:tcPr>
            <w:tcW w:w="450" w:type="dxa"/>
            <w:gridSpan w:val="2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>بازار سرمایه و ابزار تامین مالی اسلامی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210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170" w:type="dxa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sz w:val="6"/>
                <w:szCs w:val="6"/>
              </w:rPr>
            </w:pPr>
            <w:r w:rsidRPr="00716044">
              <w:rPr>
                <w:rFonts w:ascii="Calibri" w:hAnsi="Calibri" w:cs="Zar" w:hint="cs"/>
                <w:b/>
                <w:bCs/>
                <w:sz w:val="6"/>
                <w:szCs w:val="6"/>
                <w:rtl/>
              </w:rPr>
              <w:t>اصول حسابداری (2)-حقوق تجارت</w:t>
            </w:r>
          </w:p>
        </w:tc>
        <w:tc>
          <w:tcPr>
            <w:tcW w:w="630" w:type="dxa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مالیاتی (1)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236</w:t>
            </w:r>
          </w:p>
        </w:tc>
      </w:tr>
      <w:tr w:rsidR="008A5620" w:rsidRPr="00716044" w:rsidTr="00716044">
        <w:trPr>
          <w:trHeight w:val="203"/>
        </w:trPr>
        <w:tc>
          <w:tcPr>
            <w:tcW w:w="81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2160" w:type="dxa"/>
            <w:gridSpan w:val="4"/>
            <w:vAlign w:val="center"/>
          </w:tcPr>
          <w:p w:rsidR="008A5620" w:rsidRPr="00716044" w:rsidRDefault="008564BC" w:rsidP="009A7DA1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حسابداري میانه (1</w:t>
            </w:r>
            <w:r w:rsidR="008A5620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)-بهایابی1</w:t>
            </w:r>
          </w:p>
        </w:tc>
        <w:tc>
          <w:tcPr>
            <w:tcW w:w="450" w:type="dxa"/>
            <w:gridSpan w:val="2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8A5620" w:rsidRPr="00716044" w:rsidRDefault="008A5620" w:rsidP="00947E3F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زبان تخصصی (1)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</w:tcPr>
          <w:p w:rsidR="008A5620" w:rsidRPr="00716044" w:rsidRDefault="008A5620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234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8A5620" w:rsidRPr="00716044" w:rsidRDefault="008A5620" w:rsidP="00947E3F">
            <w:pPr>
              <w:jc w:val="center"/>
              <w:rPr>
                <w:rFonts w:cs="Zar"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1170" w:type="dxa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630" w:type="dxa"/>
          </w:tcPr>
          <w:p w:rsidR="008A5620" w:rsidRPr="00716044" w:rsidRDefault="008A5620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620" w:type="dxa"/>
            <w:gridSpan w:val="2"/>
          </w:tcPr>
          <w:p w:rsidR="008A5620" w:rsidRPr="00716044" w:rsidRDefault="009C6E37" w:rsidP="00947E3F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زبان خارجه</w:t>
            </w:r>
            <w:r w:rsidR="008A5620"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 xml:space="preserve"> عمومی</w:t>
            </w:r>
          </w:p>
        </w:tc>
        <w:tc>
          <w:tcPr>
            <w:tcW w:w="1260" w:type="dxa"/>
            <w:tcBorders>
              <w:right w:val="single" w:sz="24" w:space="0" w:color="auto"/>
            </w:tcBorders>
          </w:tcPr>
          <w:p w:rsidR="008A5620" w:rsidRPr="00716044" w:rsidRDefault="009C6E37" w:rsidP="00947E3F">
            <w:pPr>
              <w:jc w:val="center"/>
              <w:rPr>
                <w:rFonts w:cs="Zar"/>
                <w:b/>
                <w:bCs/>
                <w:sz w:val="12"/>
                <w:szCs w:val="12"/>
                <w:rtl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9010761</w:t>
            </w:r>
          </w:p>
        </w:tc>
      </w:tr>
      <w:tr w:rsidR="00C121CE" w:rsidRPr="00716044" w:rsidTr="00716044">
        <w:trPr>
          <w:trHeight w:val="308"/>
        </w:trPr>
        <w:tc>
          <w:tcPr>
            <w:tcW w:w="810" w:type="dxa"/>
            <w:tcBorders>
              <w:left w:val="single" w:sz="24" w:space="0" w:color="auto"/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2160" w:type="dxa"/>
            <w:gridSpan w:val="4"/>
            <w:tcBorders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4"/>
                <w:szCs w:val="14"/>
                <w:rtl/>
                <w:lang w:bidi="fa-IR"/>
              </w:rPr>
              <w:t>------</w:t>
            </w:r>
          </w:p>
        </w:tc>
        <w:tc>
          <w:tcPr>
            <w:tcW w:w="450" w:type="dxa"/>
            <w:gridSpan w:val="2"/>
            <w:tcBorders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440" w:type="dxa"/>
            <w:gridSpan w:val="3"/>
            <w:tcBorders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تاریخ تحلیلی صدر اسلام</w:t>
            </w:r>
          </w:p>
        </w:tc>
        <w:tc>
          <w:tcPr>
            <w:tcW w:w="99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9010780</w:t>
            </w:r>
          </w:p>
        </w:tc>
        <w:tc>
          <w:tcPr>
            <w:tcW w:w="900" w:type="dxa"/>
            <w:tcBorders>
              <w:left w:val="single" w:sz="24" w:space="0" w:color="auto"/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620" w:type="dxa"/>
            <w:gridSpan w:val="2"/>
            <w:tcBorders>
              <w:bottom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260" w:type="dxa"/>
            <w:tcBorders>
              <w:bottom w:val="single" w:sz="24" w:space="0" w:color="auto"/>
              <w:right w:val="single" w:sz="24" w:space="0" w:color="auto"/>
            </w:tcBorders>
          </w:tcPr>
          <w:p w:rsidR="00C121CE" w:rsidRPr="00716044" w:rsidRDefault="00C121CE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</w:tr>
      <w:tr w:rsidR="00F92192" w:rsidRPr="00716044" w:rsidTr="00276299">
        <w:trPr>
          <w:gridAfter w:val="6"/>
          <w:wAfter w:w="5580" w:type="dxa"/>
          <w:trHeight w:val="394"/>
        </w:trPr>
        <w:tc>
          <w:tcPr>
            <w:tcW w:w="5850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92192" w:rsidRPr="00716044" w:rsidRDefault="00F92192" w:rsidP="00732C56">
            <w:pPr>
              <w:jc w:val="center"/>
              <w:rPr>
                <w:rFonts w:cs="Zar"/>
                <w:b/>
                <w:bCs/>
                <w:sz w:val="18"/>
                <w:szCs w:val="18"/>
                <w:lang w:bidi="fa-IR"/>
              </w:rPr>
            </w:pPr>
            <w:r w:rsidRPr="00716044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ترم هفتم: 15 واحد</w:t>
            </w:r>
          </w:p>
        </w:tc>
      </w:tr>
      <w:tr w:rsidR="00F92192" w:rsidRPr="00716044" w:rsidTr="00716044">
        <w:trPr>
          <w:gridAfter w:val="6"/>
          <w:wAfter w:w="5580" w:type="dxa"/>
          <w:trHeight w:val="308"/>
        </w:trPr>
        <w:tc>
          <w:tcPr>
            <w:tcW w:w="810" w:type="dxa"/>
            <w:tcBorders>
              <w:left w:val="single" w:sz="24" w:space="0" w:color="auto"/>
            </w:tcBorders>
          </w:tcPr>
          <w:p w:rsidR="00F92192" w:rsidRPr="00716044" w:rsidRDefault="00F92192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710" w:type="dxa"/>
          </w:tcPr>
          <w:p w:rsidR="00F92192" w:rsidRPr="00716044" w:rsidRDefault="00F92192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پیش نیاز</w:t>
            </w:r>
          </w:p>
        </w:tc>
        <w:tc>
          <w:tcPr>
            <w:tcW w:w="444" w:type="dxa"/>
            <w:gridSpan w:val="2"/>
          </w:tcPr>
          <w:p w:rsidR="00F92192" w:rsidRPr="00716044" w:rsidRDefault="00F92192" w:rsidP="00737A5C">
            <w:pPr>
              <w:jc w:val="center"/>
              <w:rPr>
                <w:rFonts w:cs="Zar"/>
                <w:b/>
                <w:bCs/>
                <w:sz w:val="10"/>
                <w:szCs w:val="10"/>
                <w:lang w:bidi="fa-IR"/>
              </w:rPr>
            </w:pPr>
            <w:r w:rsidRPr="00716044">
              <w:rPr>
                <w:rFonts w:cs="Zar" w:hint="cs"/>
                <w:b/>
                <w:bCs/>
                <w:sz w:val="10"/>
                <w:szCs w:val="10"/>
                <w:rtl/>
                <w:lang w:bidi="fa-IR"/>
              </w:rPr>
              <w:t>واحد</w:t>
            </w:r>
          </w:p>
        </w:tc>
        <w:tc>
          <w:tcPr>
            <w:tcW w:w="1986" w:type="dxa"/>
            <w:gridSpan w:val="7"/>
          </w:tcPr>
          <w:p w:rsidR="00F92192" w:rsidRPr="00716044" w:rsidRDefault="00F92192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F92192" w:rsidRPr="00716044" w:rsidRDefault="00F92192" w:rsidP="00737A5C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</w:tr>
      <w:tr w:rsidR="00534C0B" w:rsidRPr="00716044" w:rsidTr="00716044">
        <w:trPr>
          <w:gridAfter w:val="6"/>
          <w:wAfter w:w="5580" w:type="dxa"/>
          <w:trHeight w:val="308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710" w:type="dxa"/>
          </w:tcPr>
          <w:p w:rsidR="00534C0B" w:rsidRPr="00716044" w:rsidRDefault="0077774A" w:rsidP="00534C0B">
            <w:pPr>
              <w:jc w:val="center"/>
              <w:rPr>
                <w:rFonts w:cs="Zar"/>
                <w:b/>
                <w:bCs/>
                <w:sz w:val="12"/>
                <w:szCs w:val="12"/>
                <w:rtl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حسابداری پیشرفته(1)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534C0B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حسابداری موارد خاص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534C0B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238</w:t>
            </w:r>
          </w:p>
        </w:tc>
      </w:tr>
      <w:tr w:rsidR="00534C0B" w:rsidRPr="00716044" w:rsidTr="00716044">
        <w:trPr>
          <w:gridAfter w:val="6"/>
          <w:wAfter w:w="5580" w:type="dxa"/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710" w:type="dxa"/>
          </w:tcPr>
          <w:p w:rsidR="00534C0B" w:rsidRPr="00716044" w:rsidRDefault="0077774A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>بازار سرمایه و ابزار-میانه2-</w:t>
            </w: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</w:t>
            </w:r>
            <w:r w:rsidRPr="00716044">
              <w:rPr>
                <w:rFonts w:ascii="Calibri" w:hAnsi="Calibri" w:cs="Zar" w:hint="cs"/>
                <w:b/>
                <w:bCs/>
                <w:color w:val="000000"/>
                <w:sz w:val="8"/>
                <w:szCs w:val="8"/>
                <w:rtl/>
              </w:rPr>
              <w:t>مدیریت سرمایه گذاری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534C0B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>حسابداری ابزار</w:t>
            </w:r>
            <w:r w:rsidR="0077774A"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>ها</w:t>
            </w: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 xml:space="preserve"> و عقود مالی</w:t>
            </w:r>
            <w:r w:rsidR="0077774A"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 xml:space="preserve"> اسلامی</w:t>
            </w: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534C0B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239</w:t>
            </w:r>
          </w:p>
        </w:tc>
      </w:tr>
      <w:tr w:rsidR="00534C0B" w:rsidRPr="00716044" w:rsidTr="00716044">
        <w:trPr>
          <w:gridAfter w:val="6"/>
          <w:wAfter w:w="5580" w:type="dxa"/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710" w:type="dxa"/>
          </w:tcPr>
          <w:p w:rsidR="00534C0B" w:rsidRPr="00716044" w:rsidRDefault="0077774A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آمار کاربردی2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534C0B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روش تحقیق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534C0B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206</w:t>
            </w:r>
          </w:p>
        </w:tc>
      </w:tr>
      <w:tr w:rsidR="00534C0B" w:rsidRPr="00716044" w:rsidTr="00716044">
        <w:trPr>
          <w:gridAfter w:val="6"/>
          <w:wAfter w:w="5580" w:type="dxa"/>
          <w:trHeight w:val="291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پایه</w:t>
            </w:r>
          </w:p>
        </w:tc>
        <w:tc>
          <w:tcPr>
            <w:tcW w:w="1710" w:type="dxa"/>
          </w:tcPr>
          <w:p w:rsidR="00534C0B" w:rsidRPr="00716044" w:rsidRDefault="001D6B57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sz w:val="8"/>
                <w:szCs w:val="8"/>
                <w:rtl/>
              </w:rPr>
              <w:t>اصول حسابداری (2)-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716044">
              <w:rPr>
                <w:rFonts w:cs="Zar" w:hint="cs"/>
                <w:b/>
                <w:bCs/>
                <w:sz w:val="8"/>
                <w:szCs w:val="8"/>
                <w:rtl/>
                <w:lang w:bidi="fa-IR"/>
              </w:rPr>
              <w:t>آمار کاربردی2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534C0B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 xml:space="preserve">نرم افزارهای کاربردی </w:t>
            </w:r>
            <w:r w:rsidR="0044418D" w:rsidRPr="00716044">
              <w:rPr>
                <w:rFonts w:ascii="Calibri" w:hAnsi="Calibri" w:cs="Zar" w:hint="cs"/>
                <w:b/>
                <w:bCs/>
                <w:color w:val="000000"/>
                <w:sz w:val="10"/>
                <w:szCs w:val="10"/>
                <w:rtl/>
              </w:rPr>
              <w:t>در حسابداری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534C0B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219</w:t>
            </w:r>
          </w:p>
        </w:tc>
      </w:tr>
      <w:tr w:rsidR="00534C0B" w:rsidRPr="00716044" w:rsidTr="00716044">
        <w:trPr>
          <w:gridAfter w:val="6"/>
          <w:wAfter w:w="5580" w:type="dxa"/>
          <w:trHeight w:val="341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710" w:type="dxa"/>
          </w:tcPr>
          <w:p w:rsidR="00534C0B" w:rsidRPr="00716044" w:rsidRDefault="001D6B57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-------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1D6B57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جمعیت و </w:t>
            </w:r>
            <w:r w:rsidR="00534C0B"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دانش خانواده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1D6B57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9010784</w:t>
            </w:r>
          </w:p>
        </w:tc>
      </w:tr>
      <w:tr w:rsidR="00534C0B" w:rsidRPr="00716044" w:rsidTr="00716044">
        <w:trPr>
          <w:gridAfter w:val="6"/>
          <w:wAfter w:w="5580" w:type="dxa"/>
          <w:trHeight w:val="308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تخصصی</w:t>
            </w:r>
          </w:p>
        </w:tc>
        <w:tc>
          <w:tcPr>
            <w:tcW w:w="1710" w:type="dxa"/>
          </w:tcPr>
          <w:p w:rsidR="00534C0B" w:rsidRPr="00716044" w:rsidRDefault="001D6B57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زبان تخصصی (1)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534C0B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زبان تخصصی (2)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534C0B" w:rsidP="00C42C9A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161</w:t>
            </w:r>
            <w:r w:rsidR="00C42C9A" w:rsidRPr="00716044">
              <w:rPr>
                <w:rFonts w:cs="Zar"/>
                <w:b/>
                <w:bCs/>
                <w:sz w:val="12"/>
                <w:szCs w:val="12"/>
                <w:lang w:bidi="fa-IR"/>
              </w:rPr>
              <w:t>4</w:t>
            </w: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235</w:t>
            </w:r>
          </w:p>
        </w:tc>
      </w:tr>
      <w:tr w:rsidR="00534C0B" w:rsidRPr="00716044" w:rsidTr="00716044">
        <w:trPr>
          <w:gridAfter w:val="6"/>
          <w:wAfter w:w="5580" w:type="dxa"/>
          <w:trHeight w:val="308"/>
        </w:trPr>
        <w:tc>
          <w:tcPr>
            <w:tcW w:w="810" w:type="dxa"/>
            <w:tcBorders>
              <w:left w:val="single" w:sz="24" w:space="0" w:color="auto"/>
            </w:tcBorders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عمومی</w:t>
            </w:r>
          </w:p>
        </w:tc>
        <w:tc>
          <w:tcPr>
            <w:tcW w:w="1710" w:type="dxa"/>
          </w:tcPr>
          <w:p w:rsidR="00534C0B" w:rsidRPr="00716044" w:rsidRDefault="001D6B57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-----</w:t>
            </w:r>
          </w:p>
        </w:tc>
        <w:tc>
          <w:tcPr>
            <w:tcW w:w="444" w:type="dxa"/>
            <w:gridSpan w:val="2"/>
          </w:tcPr>
          <w:p w:rsidR="00534C0B" w:rsidRPr="00716044" w:rsidRDefault="00534C0B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986" w:type="dxa"/>
            <w:gridSpan w:val="7"/>
            <w:vAlign w:val="center"/>
          </w:tcPr>
          <w:p w:rsidR="00534C0B" w:rsidRPr="00716044" w:rsidRDefault="00534C0B" w:rsidP="00534C0B">
            <w:pPr>
              <w:bidi/>
              <w:jc w:val="center"/>
              <w:rPr>
                <w:rFonts w:ascii="Calibri" w:hAnsi="Calibri" w:cs="Zar"/>
                <w:b/>
                <w:bCs/>
                <w:color w:val="000000"/>
                <w:sz w:val="12"/>
                <w:szCs w:val="12"/>
              </w:rPr>
            </w:pPr>
            <w:r w:rsidRPr="00716044">
              <w:rPr>
                <w:rFonts w:ascii="Calibri" w:hAnsi="Calibri" w:cs="Zar" w:hint="cs"/>
                <w:b/>
                <w:bCs/>
                <w:color w:val="000000"/>
                <w:sz w:val="12"/>
                <w:szCs w:val="12"/>
                <w:rtl/>
              </w:rPr>
              <w:t>تفسیر موضوعی قرآن</w:t>
            </w:r>
          </w:p>
        </w:tc>
        <w:tc>
          <w:tcPr>
            <w:tcW w:w="900" w:type="dxa"/>
            <w:tcBorders>
              <w:right w:val="single" w:sz="24" w:space="0" w:color="auto"/>
            </w:tcBorders>
          </w:tcPr>
          <w:p w:rsidR="00534C0B" w:rsidRPr="00716044" w:rsidRDefault="001D6B57" w:rsidP="00534C0B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  <w:r w:rsidRPr="00716044">
              <w:rPr>
                <w:rFonts w:cs="Zar" w:hint="cs"/>
                <w:b/>
                <w:bCs/>
                <w:sz w:val="12"/>
                <w:szCs w:val="12"/>
                <w:rtl/>
                <w:lang w:bidi="fa-IR"/>
              </w:rPr>
              <w:t>9010782</w:t>
            </w:r>
          </w:p>
        </w:tc>
      </w:tr>
      <w:tr w:rsidR="00F92192" w:rsidRPr="00716044" w:rsidTr="00716044">
        <w:trPr>
          <w:gridAfter w:val="6"/>
          <w:wAfter w:w="5580" w:type="dxa"/>
          <w:trHeight w:val="43"/>
        </w:trPr>
        <w:tc>
          <w:tcPr>
            <w:tcW w:w="810" w:type="dxa"/>
            <w:tcBorders>
              <w:left w:val="single" w:sz="24" w:space="0" w:color="auto"/>
              <w:bottom w:val="single" w:sz="24" w:space="0" w:color="auto"/>
            </w:tcBorders>
          </w:tcPr>
          <w:p w:rsidR="00F92192" w:rsidRPr="00716044" w:rsidRDefault="00F92192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:rsidR="00F92192" w:rsidRPr="00716044" w:rsidRDefault="00F92192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444" w:type="dxa"/>
            <w:gridSpan w:val="2"/>
            <w:tcBorders>
              <w:bottom w:val="single" w:sz="24" w:space="0" w:color="auto"/>
            </w:tcBorders>
          </w:tcPr>
          <w:p w:rsidR="00F92192" w:rsidRPr="00716044" w:rsidRDefault="00F92192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986" w:type="dxa"/>
            <w:gridSpan w:val="7"/>
            <w:tcBorders>
              <w:bottom w:val="single" w:sz="24" w:space="0" w:color="auto"/>
            </w:tcBorders>
          </w:tcPr>
          <w:p w:rsidR="00F92192" w:rsidRPr="00716044" w:rsidRDefault="00F92192" w:rsidP="00737A5C">
            <w:pPr>
              <w:jc w:val="center"/>
              <w:rPr>
                <w:rFonts w:cs="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24" w:space="0" w:color="auto"/>
              <w:right w:val="single" w:sz="24" w:space="0" w:color="auto"/>
            </w:tcBorders>
          </w:tcPr>
          <w:p w:rsidR="00F92192" w:rsidRPr="00716044" w:rsidRDefault="00F92192" w:rsidP="004C04A4">
            <w:pPr>
              <w:jc w:val="center"/>
              <w:rPr>
                <w:rFonts w:cs="Zar"/>
                <w:b/>
                <w:bCs/>
                <w:sz w:val="12"/>
                <w:szCs w:val="12"/>
                <w:lang w:bidi="fa-IR"/>
              </w:rPr>
            </w:pPr>
          </w:p>
        </w:tc>
      </w:tr>
    </w:tbl>
    <w:p w:rsidR="004C04A4" w:rsidRPr="00716044" w:rsidRDefault="004C04A4" w:rsidP="0029165D">
      <w:pPr>
        <w:rPr>
          <w:rFonts w:cs="Zar"/>
          <w:b/>
          <w:bCs/>
          <w:sz w:val="18"/>
          <w:szCs w:val="18"/>
          <w:lang w:bidi="fa-IR"/>
        </w:rPr>
      </w:pPr>
    </w:p>
    <w:sectPr w:rsidR="004C04A4" w:rsidRPr="00716044" w:rsidSect="00DF4824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4"/>
    <w:rsid w:val="0000605A"/>
    <w:rsid w:val="00016555"/>
    <w:rsid w:val="00073814"/>
    <w:rsid w:val="00076044"/>
    <w:rsid w:val="000923CE"/>
    <w:rsid w:val="000A1102"/>
    <w:rsid w:val="000A5DD1"/>
    <w:rsid w:val="000A5FA1"/>
    <w:rsid w:val="000B4327"/>
    <w:rsid w:val="00100E2B"/>
    <w:rsid w:val="00106990"/>
    <w:rsid w:val="00120A30"/>
    <w:rsid w:val="00142FD0"/>
    <w:rsid w:val="0015171A"/>
    <w:rsid w:val="00177A2F"/>
    <w:rsid w:val="00187252"/>
    <w:rsid w:val="001A35DA"/>
    <w:rsid w:val="001A52A6"/>
    <w:rsid w:val="001A7894"/>
    <w:rsid w:val="001B0F16"/>
    <w:rsid w:val="001B682F"/>
    <w:rsid w:val="001D6B57"/>
    <w:rsid w:val="001E09BE"/>
    <w:rsid w:val="001E2A62"/>
    <w:rsid w:val="00212661"/>
    <w:rsid w:val="0021488D"/>
    <w:rsid w:val="00245943"/>
    <w:rsid w:val="00246339"/>
    <w:rsid w:val="002513CF"/>
    <w:rsid w:val="00256001"/>
    <w:rsid w:val="002708BE"/>
    <w:rsid w:val="00276299"/>
    <w:rsid w:val="0029165D"/>
    <w:rsid w:val="002936AD"/>
    <w:rsid w:val="002B2730"/>
    <w:rsid w:val="002D17BD"/>
    <w:rsid w:val="002F6C02"/>
    <w:rsid w:val="003066C1"/>
    <w:rsid w:val="00313CEC"/>
    <w:rsid w:val="00327224"/>
    <w:rsid w:val="00333DC2"/>
    <w:rsid w:val="003403E2"/>
    <w:rsid w:val="00344ED1"/>
    <w:rsid w:val="00351FA1"/>
    <w:rsid w:val="00354738"/>
    <w:rsid w:val="00360F75"/>
    <w:rsid w:val="00375144"/>
    <w:rsid w:val="00380CED"/>
    <w:rsid w:val="00381604"/>
    <w:rsid w:val="00395808"/>
    <w:rsid w:val="003A2C88"/>
    <w:rsid w:val="003C76B7"/>
    <w:rsid w:val="003D096E"/>
    <w:rsid w:val="003F0309"/>
    <w:rsid w:val="003F61D8"/>
    <w:rsid w:val="00407CE6"/>
    <w:rsid w:val="00410E8D"/>
    <w:rsid w:val="0041328E"/>
    <w:rsid w:val="0042394C"/>
    <w:rsid w:val="0044418D"/>
    <w:rsid w:val="00446BF0"/>
    <w:rsid w:val="0047450E"/>
    <w:rsid w:val="00482E7E"/>
    <w:rsid w:val="004A4556"/>
    <w:rsid w:val="004B335A"/>
    <w:rsid w:val="004C04A4"/>
    <w:rsid w:val="004C0A6E"/>
    <w:rsid w:val="004C24B6"/>
    <w:rsid w:val="004C7A3E"/>
    <w:rsid w:val="00500C50"/>
    <w:rsid w:val="005346C1"/>
    <w:rsid w:val="00534C0B"/>
    <w:rsid w:val="00534FCF"/>
    <w:rsid w:val="00536BE0"/>
    <w:rsid w:val="005566A0"/>
    <w:rsid w:val="00560AC5"/>
    <w:rsid w:val="0057095F"/>
    <w:rsid w:val="00572329"/>
    <w:rsid w:val="00591AF4"/>
    <w:rsid w:val="005E2FAE"/>
    <w:rsid w:val="005F7B98"/>
    <w:rsid w:val="0065456F"/>
    <w:rsid w:val="00660925"/>
    <w:rsid w:val="0067619F"/>
    <w:rsid w:val="00680DC6"/>
    <w:rsid w:val="00692023"/>
    <w:rsid w:val="006A01D9"/>
    <w:rsid w:val="006A17CC"/>
    <w:rsid w:val="006B7A7B"/>
    <w:rsid w:val="006C214A"/>
    <w:rsid w:val="006C2832"/>
    <w:rsid w:val="006E7B30"/>
    <w:rsid w:val="006F0FB9"/>
    <w:rsid w:val="006F6483"/>
    <w:rsid w:val="00716044"/>
    <w:rsid w:val="00721C54"/>
    <w:rsid w:val="00724919"/>
    <w:rsid w:val="00730035"/>
    <w:rsid w:val="00731C94"/>
    <w:rsid w:val="00732A08"/>
    <w:rsid w:val="00732C56"/>
    <w:rsid w:val="007518C2"/>
    <w:rsid w:val="00751DD6"/>
    <w:rsid w:val="00755FB9"/>
    <w:rsid w:val="0077774A"/>
    <w:rsid w:val="007A038B"/>
    <w:rsid w:val="007A4FFA"/>
    <w:rsid w:val="007D25D6"/>
    <w:rsid w:val="007D7E26"/>
    <w:rsid w:val="007E284B"/>
    <w:rsid w:val="00803B56"/>
    <w:rsid w:val="00807373"/>
    <w:rsid w:val="00854D2D"/>
    <w:rsid w:val="008558BF"/>
    <w:rsid w:val="008564BC"/>
    <w:rsid w:val="00871211"/>
    <w:rsid w:val="00882415"/>
    <w:rsid w:val="008A5620"/>
    <w:rsid w:val="008A6FA4"/>
    <w:rsid w:val="008E38FA"/>
    <w:rsid w:val="008E61C2"/>
    <w:rsid w:val="00900E37"/>
    <w:rsid w:val="00905440"/>
    <w:rsid w:val="00906F34"/>
    <w:rsid w:val="00911A65"/>
    <w:rsid w:val="0091444E"/>
    <w:rsid w:val="0094714E"/>
    <w:rsid w:val="00947E3F"/>
    <w:rsid w:val="0096495C"/>
    <w:rsid w:val="00982573"/>
    <w:rsid w:val="00982625"/>
    <w:rsid w:val="00991DC2"/>
    <w:rsid w:val="00994C0F"/>
    <w:rsid w:val="009C6E37"/>
    <w:rsid w:val="009D0826"/>
    <w:rsid w:val="009D1846"/>
    <w:rsid w:val="009D2CB5"/>
    <w:rsid w:val="009F1240"/>
    <w:rsid w:val="009F143F"/>
    <w:rsid w:val="00A00387"/>
    <w:rsid w:val="00A10DD6"/>
    <w:rsid w:val="00A1313B"/>
    <w:rsid w:val="00A22671"/>
    <w:rsid w:val="00A35D84"/>
    <w:rsid w:val="00A37579"/>
    <w:rsid w:val="00A55B75"/>
    <w:rsid w:val="00A5788E"/>
    <w:rsid w:val="00A662DC"/>
    <w:rsid w:val="00AC4F48"/>
    <w:rsid w:val="00AE0BEE"/>
    <w:rsid w:val="00AE45AC"/>
    <w:rsid w:val="00AF7BB3"/>
    <w:rsid w:val="00B05219"/>
    <w:rsid w:val="00B12C41"/>
    <w:rsid w:val="00B24587"/>
    <w:rsid w:val="00B51BF1"/>
    <w:rsid w:val="00B612A4"/>
    <w:rsid w:val="00B8306F"/>
    <w:rsid w:val="00BB78F9"/>
    <w:rsid w:val="00BC2F88"/>
    <w:rsid w:val="00C04C87"/>
    <w:rsid w:val="00C06B37"/>
    <w:rsid w:val="00C121CE"/>
    <w:rsid w:val="00C174B0"/>
    <w:rsid w:val="00C42C9A"/>
    <w:rsid w:val="00C453F1"/>
    <w:rsid w:val="00C53300"/>
    <w:rsid w:val="00C56F23"/>
    <w:rsid w:val="00C573C6"/>
    <w:rsid w:val="00C94BBE"/>
    <w:rsid w:val="00C94E52"/>
    <w:rsid w:val="00CD5DC4"/>
    <w:rsid w:val="00CD7C7B"/>
    <w:rsid w:val="00CE1A19"/>
    <w:rsid w:val="00D11499"/>
    <w:rsid w:val="00D13B74"/>
    <w:rsid w:val="00D228E7"/>
    <w:rsid w:val="00D469DA"/>
    <w:rsid w:val="00D47619"/>
    <w:rsid w:val="00D53346"/>
    <w:rsid w:val="00D6117C"/>
    <w:rsid w:val="00D63F65"/>
    <w:rsid w:val="00D80AC7"/>
    <w:rsid w:val="00DB0C66"/>
    <w:rsid w:val="00DB1DD1"/>
    <w:rsid w:val="00DB3048"/>
    <w:rsid w:val="00DF4824"/>
    <w:rsid w:val="00E006A1"/>
    <w:rsid w:val="00E0516C"/>
    <w:rsid w:val="00E53DE2"/>
    <w:rsid w:val="00E85514"/>
    <w:rsid w:val="00E85D6F"/>
    <w:rsid w:val="00E951E5"/>
    <w:rsid w:val="00EA51CE"/>
    <w:rsid w:val="00EC68D6"/>
    <w:rsid w:val="00EE381D"/>
    <w:rsid w:val="00F3154E"/>
    <w:rsid w:val="00F34110"/>
    <w:rsid w:val="00F54619"/>
    <w:rsid w:val="00F72272"/>
    <w:rsid w:val="00F75B38"/>
    <w:rsid w:val="00F81B59"/>
    <w:rsid w:val="00F90AB2"/>
    <w:rsid w:val="00F92192"/>
    <w:rsid w:val="00F968F4"/>
    <w:rsid w:val="00FA0C8F"/>
    <w:rsid w:val="00FA310B"/>
    <w:rsid w:val="00FD2620"/>
    <w:rsid w:val="00FE6AED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8D3C"/>
  <w15:docId w15:val="{BEC6E74A-E72F-47FC-8FA6-CA3B91A7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3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3898-5DC6-4DD6-A110-C71B4A1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eghtesad</dc:creator>
  <cp:lastModifiedBy>A.R.I</cp:lastModifiedBy>
  <cp:revision>7</cp:revision>
  <cp:lastPrinted>2024-10-26T22:31:00Z</cp:lastPrinted>
  <dcterms:created xsi:type="dcterms:W3CDTF">2024-10-09T21:21:00Z</dcterms:created>
  <dcterms:modified xsi:type="dcterms:W3CDTF">2024-10-26T22:49:00Z</dcterms:modified>
</cp:coreProperties>
</file>